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2033470B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E218E9">
        <w:rPr>
          <w:sz w:val="16"/>
          <w:szCs w:val="16"/>
        </w:rPr>
        <w:t>4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16DF353F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5365CB">
        <w:rPr>
          <w:b/>
        </w:rPr>
        <w:t>Grójecka 186,</w:t>
      </w:r>
    </w:p>
    <w:p w14:paraId="5203458C" w14:textId="7F0AE559" w:rsidR="00446BB2" w:rsidRDefault="00DF30DA" w:rsidP="00F826F2">
      <w:pPr>
        <w:ind w:firstLine="5529"/>
        <w:rPr>
          <w:b/>
        </w:rPr>
      </w:pPr>
      <w:r>
        <w:rPr>
          <w:b/>
        </w:rPr>
        <w:t>0</w:t>
      </w:r>
      <w:r w:rsidR="005365CB">
        <w:rPr>
          <w:b/>
        </w:rPr>
        <w:t>2</w:t>
      </w:r>
      <w:r>
        <w:rPr>
          <w:b/>
        </w:rPr>
        <w:t>-</w:t>
      </w:r>
      <w:r w:rsidR="005365CB">
        <w:rPr>
          <w:b/>
        </w:rPr>
        <w:t>390</w:t>
      </w:r>
      <w:r>
        <w:rPr>
          <w:b/>
        </w:rPr>
        <w:t xml:space="preserve"> Warszawa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B3534"/>
    <w:rsid w:val="003E10D0"/>
    <w:rsid w:val="00433F27"/>
    <w:rsid w:val="00446BB2"/>
    <w:rsid w:val="004B0C4F"/>
    <w:rsid w:val="004D0386"/>
    <w:rsid w:val="00532134"/>
    <w:rsid w:val="005321EE"/>
    <w:rsid w:val="005365CB"/>
    <w:rsid w:val="005415AC"/>
    <w:rsid w:val="0055207B"/>
    <w:rsid w:val="00565DF2"/>
    <w:rsid w:val="005673C1"/>
    <w:rsid w:val="00586AA2"/>
    <w:rsid w:val="005C1FBA"/>
    <w:rsid w:val="005C7770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218E9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2025-08-22T06:25:00Z</dcterms:created>
  <dcterms:modified xsi:type="dcterms:W3CDTF">2025-08-22T06:25:00Z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